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420A" w14:textId="51D7ED3A" w:rsidR="002C3A56" w:rsidRPr="00243716" w:rsidRDefault="001C28AE" w:rsidP="00916EDA">
      <w:pPr>
        <w:pStyle w:val="ab"/>
        <w:kinsoku w:val="0"/>
        <w:overflowPunct w:val="0"/>
        <w:spacing w:before="0" w:line="0" w:lineRule="atLeast"/>
        <w:ind w:left="0" w:right="1"/>
        <w:jc w:val="center"/>
        <w:rPr>
          <w:rFonts w:ascii="微軟正黑體" w:eastAsia="微軟正黑體" w:hAnsi="微軟正黑體"/>
          <w:b/>
          <w:bCs/>
          <w:color w:val="FF0000"/>
          <w:sz w:val="56"/>
          <w:szCs w:val="56"/>
        </w:rPr>
      </w:pPr>
      <w:r w:rsidRPr="00243716">
        <w:rPr>
          <w:rFonts w:ascii="微軟正黑體" w:eastAsia="微軟正黑體" w:hAnsi="微軟正黑體" w:hint="eastAsia"/>
          <w:b/>
          <w:bCs/>
          <w:color w:val="FF0000"/>
          <w:sz w:val="56"/>
          <w:szCs w:val="56"/>
        </w:rPr>
        <w:t>中</w:t>
      </w:r>
      <w:r w:rsidR="002C3A56" w:rsidRPr="00243716">
        <w:rPr>
          <w:rFonts w:ascii="微軟正黑體" w:eastAsia="微軟正黑體" w:hAnsi="微軟正黑體" w:hint="eastAsia"/>
          <w:b/>
          <w:bCs/>
          <w:color w:val="FF0000"/>
          <w:sz w:val="56"/>
          <w:szCs w:val="56"/>
        </w:rPr>
        <w:t>醫診所</w:t>
      </w:r>
      <w:r w:rsidR="00B535EA" w:rsidRPr="00243716">
        <w:rPr>
          <w:rFonts w:ascii="微軟正黑體" w:eastAsia="微軟正黑體" w:hAnsi="微軟正黑體" w:hint="eastAsia"/>
          <w:b/>
          <w:bCs/>
          <w:color w:val="FF0000"/>
          <w:sz w:val="56"/>
          <w:szCs w:val="56"/>
        </w:rPr>
        <w:t xml:space="preserve"> </w:t>
      </w:r>
      <w:r w:rsidR="002C3A56" w:rsidRPr="00243716">
        <w:rPr>
          <w:rFonts w:ascii="微軟正黑體" w:eastAsia="微軟正黑體" w:hAnsi="微軟正黑體" w:hint="eastAsia"/>
          <w:b/>
          <w:bCs/>
          <w:color w:val="FF0000"/>
          <w:sz w:val="56"/>
          <w:szCs w:val="56"/>
        </w:rPr>
        <w:t>病人</w:t>
      </w:r>
      <w:r w:rsidR="002C3A56" w:rsidRPr="00243716">
        <w:rPr>
          <w:rFonts w:ascii="微軟正黑體" w:eastAsia="微軟正黑體" w:hAnsi="微軟正黑體"/>
          <w:b/>
          <w:bCs/>
          <w:color w:val="FF0000"/>
          <w:sz w:val="56"/>
          <w:szCs w:val="56"/>
        </w:rPr>
        <w:t>TOCC</w:t>
      </w:r>
      <w:r w:rsidR="002C3A56" w:rsidRPr="00243716">
        <w:rPr>
          <w:rFonts w:ascii="微軟正黑體" w:eastAsia="微軟正黑體" w:hAnsi="微軟正黑體" w:hint="eastAsia"/>
          <w:b/>
          <w:bCs/>
          <w:color w:val="FF0000"/>
          <w:sz w:val="56"/>
          <w:szCs w:val="56"/>
        </w:rPr>
        <w:t>評估表</w:t>
      </w:r>
    </w:p>
    <w:p w14:paraId="63B4A7BB" w14:textId="49AD9362" w:rsidR="00FB5D38" w:rsidRPr="00243716" w:rsidRDefault="00FB5D38" w:rsidP="00916EDA">
      <w:pPr>
        <w:pStyle w:val="ab"/>
        <w:kinsoku w:val="0"/>
        <w:overflowPunct w:val="0"/>
        <w:spacing w:before="0" w:line="0" w:lineRule="atLeast"/>
        <w:ind w:left="0" w:right="1"/>
        <w:jc w:val="center"/>
        <w:rPr>
          <w:rFonts w:ascii="微軟正黑體" w:eastAsia="微軟正黑體" w:hAnsi="微軟正黑體"/>
          <w:sz w:val="22"/>
          <w:szCs w:val="22"/>
        </w:rPr>
      </w:pPr>
      <w:r w:rsidRPr="00243716">
        <w:rPr>
          <w:rFonts w:ascii="微軟正黑體" w:eastAsia="微軟正黑體" w:hAnsi="微軟正黑體" w:hint="eastAsia"/>
          <w:sz w:val="22"/>
          <w:szCs w:val="22"/>
        </w:rPr>
        <w:t>中華民國中醫師公會全國聯合會109.2.1</w:t>
      </w:r>
      <w:r w:rsidR="00B52CE3" w:rsidRPr="00243716">
        <w:rPr>
          <w:rFonts w:ascii="微軟正黑體" w:eastAsia="微軟正黑體" w:hAnsi="微軟正黑體" w:hint="eastAsia"/>
          <w:sz w:val="22"/>
          <w:szCs w:val="22"/>
        </w:rPr>
        <w:t>3</w:t>
      </w:r>
      <w:r w:rsidRPr="00243716">
        <w:rPr>
          <w:rFonts w:ascii="微軟正黑體" w:eastAsia="微軟正黑體" w:hAnsi="微軟正黑體" w:hint="eastAsia"/>
          <w:sz w:val="22"/>
          <w:szCs w:val="22"/>
        </w:rPr>
        <w:t>版</w:t>
      </w:r>
    </w:p>
    <w:p w14:paraId="22FBFE61" w14:textId="77777777" w:rsidR="0063097E" w:rsidRPr="00243716" w:rsidRDefault="0063097E" w:rsidP="00916EDA">
      <w:pPr>
        <w:pStyle w:val="ab"/>
        <w:kinsoku w:val="0"/>
        <w:overflowPunct w:val="0"/>
        <w:spacing w:before="0" w:line="0" w:lineRule="atLeast"/>
        <w:ind w:left="0" w:right="1"/>
        <w:jc w:val="center"/>
        <w:rPr>
          <w:rFonts w:ascii="微軟正黑體" w:eastAsia="微軟正黑體" w:hAnsi="微軟正黑體"/>
          <w:sz w:val="22"/>
          <w:szCs w:val="22"/>
        </w:rPr>
      </w:pPr>
    </w:p>
    <w:p w14:paraId="02193456" w14:textId="5BB9BF13" w:rsidR="002C3A56" w:rsidRPr="00243716" w:rsidRDefault="002C3A56" w:rsidP="00DD1141">
      <w:pPr>
        <w:pStyle w:val="ab"/>
        <w:kinsoku w:val="0"/>
        <w:overflowPunct w:val="0"/>
        <w:spacing w:before="0" w:line="0" w:lineRule="atLeast"/>
        <w:ind w:left="0"/>
        <w:jc w:val="both"/>
        <w:rPr>
          <w:rFonts w:ascii="微軟正黑體" w:eastAsia="微軟正黑體" w:hAnsi="微軟正黑體"/>
          <w:b/>
          <w:bCs/>
          <w:sz w:val="40"/>
          <w:szCs w:val="40"/>
        </w:rPr>
      </w:pPr>
      <w:r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姓名</w:t>
      </w:r>
      <w:r w:rsidR="00FE77D0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：</w:t>
      </w:r>
      <w:r w:rsidR="00C06BDF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   </w:t>
      </w:r>
      <w:r w:rsidR="00DD1141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 </w:t>
      </w:r>
      <w:r w:rsidR="006B4411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 </w:t>
      </w:r>
      <w:r w:rsidR="00DD1141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   </w:t>
      </w:r>
      <w:r w:rsidR="00DD1141" w:rsidRPr="00243716">
        <w:rPr>
          <w:rFonts w:ascii="微軟正黑體" w:eastAsia="微軟正黑體" w:hAnsi="微軟正黑體"/>
          <w:b/>
          <w:bCs/>
          <w:sz w:val="40"/>
          <w:szCs w:val="40"/>
        </w:rPr>
        <w:tab/>
      </w:r>
      <w:r w:rsidR="00DD1141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身分證字號：</w:t>
      </w:r>
      <w:r w:rsidR="00DD1141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     </w:t>
      </w:r>
      <w:r w:rsidR="006B4411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</w:t>
      </w:r>
      <w:r w:rsidR="00DD1141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   </w:t>
      </w:r>
      <w:r w:rsidR="00DD1141" w:rsidRPr="00243716">
        <w:rPr>
          <w:rFonts w:ascii="微軟正黑體" w:eastAsia="微軟正黑體" w:hAnsi="微軟正黑體"/>
          <w:b/>
          <w:bCs/>
          <w:sz w:val="40"/>
          <w:szCs w:val="40"/>
        </w:rPr>
        <w:tab/>
      </w:r>
      <w:r w:rsidR="001D5646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額溫：</w:t>
      </w:r>
      <w:r w:rsidR="00C06BDF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 </w:t>
      </w:r>
      <w:r w:rsidR="006B4411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</w:t>
      </w:r>
      <w:bookmarkStart w:id="0" w:name="_GoBack"/>
      <w:bookmarkEnd w:id="0"/>
      <w:r w:rsidR="00DC4B6A" w:rsidRPr="00243716">
        <w:rPr>
          <w:rFonts w:ascii="微軟正黑體" w:eastAsia="微軟正黑體" w:hAnsi="微軟正黑體"/>
          <w:b/>
          <w:bCs/>
          <w:sz w:val="40"/>
          <w:szCs w:val="40"/>
          <w:u w:val="single"/>
        </w:rPr>
        <w:t xml:space="preserve">  </w:t>
      </w:r>
      <w:r w:rsidR="00C81C81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℃</w:t>
      </w:r>
      <w:r w:rsidR="00DD1141" w:rsidRPr="00243716">
        <w:rPr>
          <w:rFonts w:ascii="微軟正黑體" w:eastAsia="微軟正黑體" w:hAnsi="微軟正黑體"/>
          <w:b/>
          <w:bCs/>
          <w:sz w:val="40"/>
          <w:szCs w:val="40"/>
        </w:rPr>
        <w:tab/>
      </w:r>
      <w:r w:rsidR="001D5646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耳溫：</w:t>
      </w:r>
      <w:r w:rsidR="00C06BDF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</w:t>
      </w:r>
      <w:r w:rsidR="00E00345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</w:t>
      </w:r>
      <w:r w:rsidR="006B4411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</w:t>
      </w:r>
      <w:r w:rsidR="00E00345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</w:t>
      </w:r>
      <w:r w:rsidR="00C06BDF" w:rsidRPr="00243716">
        <w:rPr>
          <w:rFonts w:ascii="微軟正黑體" w:eastAsia="微軟正黑體" w:hAnsi="微軟正黑體" w:hint="eastAsia"/>
          <w:b/>
          <w:bCs/>
          <w:sz w:val="40"/>
          <w:szCs w:val="40"/>
          <w:u w:val="single"/>
        </w:rPr>
        <w:t xml:space="preserve"> </w:t>
      </w:r>
      <w:r w:rsidR="00E00345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℃</w:t>
      </w:r>
    </w:p>
    <w:p w14:paraId="1BF9849C" w14:textId="2121997B" w:rsidR="002C3A56" w:rsidRPr="00243716" w:rsidRDefault="00A81363" w:rsidP="00916EDA">
      <w:pPr>
        <w:pStyle w:val="ab"/>
        <w:numPr>
          <w:ilvl w:val="0"/>
          <w:numId w:val="3"/>
        </w:numPr>
        <w:kinsoku w:val="0"/>
        <w:overflowPunct w:val="0"/>
        <w:spacing w:before="0" w:line="0" w:lineRule="atLeast"/>
        <w:ind w:left="824" w:hangingChars="206" w:hanging="824"/>
        <w:jc w:val="both"/>
        <w:rPr>
          <w:rFonts w:ascii="微軟正黑體" w:eastAsia="微軟正黑體" w:hAnsi="微軟正黑體"/>
          <w:b/>
          <w:color w:val="0070C0"/>
          <w:sz w:val="40"/>
          <w:szCs w:val="40"/>
        </w:rPr>
      </w:pPr>
      <w:r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類流感及疑似感染評估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：</w:t>
      </w:r>
    </w:p>
    <w:p w14:paraId="66BC9CFC" w14:textId="0946E3EE" w:rsidR="006102CA" w:rsidRPr="00243716" w:rsidRDefault="00413D50" w:rsidP="0090173E">
      <w:pPr>
        <w:pStyle w:val="ab"/>
        <w:tabs>
          <w:tab w:val="left" w:pos="14034"/>
        </w:tabs>
        <w:kinsoku w:val="0"/>
        <w:overflowPunct w:val="0"/>
        <w:spacing w:before="0"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發燒</w:t>
      </w:r>
      <w:r w:rsidR="00F168C2" w:rsidRPr="00243716">
        <w:rPr>
          <w:rFonts w:ascii="微軟正黑體" w:eastAsia="微軟正黑體" w:hAnsi="微軟正黑體" w:hint="eastAsia"/>
          <w:b/>
          <w:sz w:val="40"/>
          <w:szCs w:val="40"/>
        </w:rPr>
        <w:t>（</w:t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≧</w:t>
      </w:r>
      <w:r w:rsidR="002C3A56" w:rsidRPr="00243716">
        <w:rPr>
          <w:rFonts w:ascii="微軟正黑體" w:eastAsia="微軟正黑體" w:hAnsi="微軟正黑體"/>
          <w:sz w:val="40"/>
          <w:szCs w:val="40"/>
        </w:rPr>
        <w:t>38</w:t>
      </w:r>
      <w:r w:rsidR="00C37E1D" w:rsidRPr="00243716">
        <w:rPr>
          <w:rFonts w:ascii="微軟正黑體" w:eastAsia="微軟正黑體" w:hAnsi="微軟正黑體" w:hint="eastAsia"/>
          <w:sz w:val="40"/>
          <w:szCs w:val="40"/>
        </w:rPr>
        <w:t>℃</w:t>
      </w:r>
      <w:r w:rsidR="00F168C2" w:rsidRPr="00243716">
        <w:rPr>
          <w:rFonts w:ascii="微軟正黑體" w:eastAsia="微軟正黑體" w:hAnsi="微軟正黑體" w:hint="eastAsia"/>
          <w:b/>
          <w:sz w:val="40"/>
          <w:szCs w:val="40"/>
        </w:rPr>
        <w:t>）</w:t>
      </w:r>
      <w:r w:rsidR="00A109D4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咳嗽</w:t>
      </w:r>
      <w:r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AB4942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D72005"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D72005" w:rsidRPr="00243716">
        <w:rPr>
          <w:rFonts w:ascii="微軟正黑體" w:eastAsia="微軟正黑體" w:hAnsi="微軟正黑體" w:hint="eastAsia"/>
          <w:sz w:val="40"/>
          <w:szCs w:val="40"/>
        </w:rPr>
        <w:t xml:space="preserve">喘 </w:t>
      </w:r>
      <w:r w:rsidR="00AB4942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流鼻水</w:t>
      </w:r>
      <w:r w:rsidR="00AB4942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鼻塞</w:t>
      </w:r>
      <w:r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AB4942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喉嚨痛</w:t>
      </w:r>
      <w:r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AB4942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90173E">
        <w:rPr>
          <w:rFonts w:ascii="微軟正黑體" w:eastAsia="微軟正黑體" w:hAnsi="微軟正黑體"/>
          <w:sz w:val="40"/>
          <w:szCs w:val="40"/>
        </w:rPr>
        <w:br/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肌肉痠痛</w:t>
      </w:r>
      <w:r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AB4942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頭痛</w:t>
      </w:r>
      <w:r w:rsidR="00A109D4" w:rsidRPr="00243716">
        <w:rPr>
          <w:rFonts w:ascii="微軟正黑體" w:eastAsia="微軟正黑體" w:hAnsi="微軟正黑體" w:hint="eastAsia"/>
          <w:sz w:val="40"/>
          <w:szCs w:val="40"/>
        </w:rPr>
        <w:t xml:space="preserve">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2C3A56" w:rsidRPr="00243716">
        <w:rPr>
          <w:rFonts w:ascii="微軟正黑體" w:eastAsia="微軟正黑體" w:hAnsi="微軟正黑體" w:hint="eastAsia"/>
          <w:sz w:val="40"/>
          <w:szCs w:val="40"/>
        </w:rPr>
        <w:t>極度疲倦感</w:t>
      </w:r>
      <w:r w:rsidR="007150C0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036D38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7150C0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7150C0"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7150C0" w:rsidRPr="00243716">
        <w:rPr>
          <w:rFonts w:ascii="微軟正黑體" w:eastAsia="微軟正黑體" w:hAnsi="微軟正黑體" w:hint="eastAsia"/>
          <w:sz w:val="40"/>
          <w:szCs w:val="40"/>
        </w:rPr>
        <w:t>其他</w:t>
      </w:r>
      <w:r w:rsidR="007150C0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          </w:t>
      </w:r>
      <w:r w:rsidR="00A109D4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</w:t>
      </w:r>
      <w:r w:rsidR="0090173E">
        <w:rPr>
          <w:rFonts w:ascii="微軟正黑體" w:eastAsia="微軟正黑體" w:hAnsi="微軟正黑體"/>
          <w:sz w:val="40"/>
          <w:szCs w:val="40"/>
        </w:rPr>
        <w:tab/>
      </w:r>
      <w:r w:rsidR="007150C0"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7150C0" w:rsidRPr="00243716">
        <w:rPr>
          <w:rFonts w:ascii="微軟正黑體" w:eastAsia="微軟正黑體" w:hAnsi="微軟正黑體" w:hint="eastAsia"/>
          <w:sz w:val="40"/>
          <w:szCs w:val="40"/>
        </w:rPr>
        <w:t>無</w:t>
      </w:r>
    </w:p>
    <w:p w14:paraId="63C33F1E" w14:textId="33561A9D" w:rsidR="00B53B8B" w:rsidRPr="00243716" w:rsidRDefault="002930AC" w:rsidP="00916EDA">
      <w:pPr>
        <w:pStyle w:val="ab"/>
        <w:numPr>
          <w:ilvl w:val="0"/>
          <w:numId w:val="3"/>
        </w:numPr>
        <w:kinsoku w:val="0"/>
        <w:overflowPunct w:val="0"/>
        <w:spacing w:before="0" w:line="0" w:lineRule="atLeast"/>
        <w:ind w:left="824" w:hangingChars="206" w:hanging="824"/>
        <w:jc w:val="both"/>
        <w:rPr>
          <w:rFonts w:ascii="微軟正黑體" w:eastAsia="微軟正黑體" w:hAnsi="微軟正黑體"/>
          <w:b/>
          <w:color w:val="0070C0"/>
          <w:sz w:val="40"/>
          <w:szCs w:val="40"/>
        </w:rPr>
      </w:pPr>
      <w:r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最近14日內</w:t>
      </w:r>
      <w:r w:rsidR="00B53B8B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旅遊史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（</w:t>
      </w:r>
      <w:r w:rsidR="00B53B8B" w:rsidRPr="00243716">
        <w:rPr>
          <w:rFonts w:ascii="微軟正黑體" w:eastAsia="微軟正黑體" w:hAnsi="微軟正黑體"/>
          <w:b/>
          <w:color w:val="0070C0"/>
          <w:sz w:val="40"/>
          <w:szCs w:val="40"/>
        </w:rPr>
        <w:t>Travel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）</w:t>
      </w:r>
      <w:r w:rsidR="00B53B8B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：</w:t>
      </w:r>
    </w:p>
    <w:p w14:paraId="12ACC2E2" w14:textId="2190D71D" w:rsidR="00F10493" w:rsidRPr="00243716" w:rsidRDefault="002A5F29" w:rsidP="0052646E">
      <w:pPr>
        <w:pStyle w:val="ab"/>
        <w:kinsoku w:val="0"/>
        <w:overflowPunct w:val="0"/>
        <w:spacing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F10493" w:rsidRPr="00243716">
        <w:rPr>
          <w:rFonts w:ascii="微軟正黑體" w:eastAsia="微軟正黑體" w:hAnsi="微軟正黑體" w:hint="eastAsia"/>
          <w:sz w:val="40"/>
          <w:szCs w:val="40"/>
        </w:rPr>
        <w:t>國外旅遊，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F10493" w:rsidRPr="00243716">
        <w:rPr>
          <w:rFonts w:ascii="微軟正黑體" w:eastAsia="微軟正黑體" w:hAnsi="微軟正黑體" w:hint="eastAsia"/>
          <w:sz w:val="40"/>
          <w:szCs w:val="40"/>
        </w:rPr>
        <w:t>中國（</w:t>
      </w:r>
      <w:r w:rsidR="0047734B" w:rsidRPr="00243716">
        <w:rPr>
          <w:rFonts w:ascii="微軟正黑體" w:eastAsia="微軟正黑體" w:hAnsi="微軟正黑體" w:hint="eastAsia"/>
          <w:sz w:val="32"/>
          <w:szCs w:val="32"/>
        </w:rPr>
        <w:t>省</w:t>
      </w:r>
      <w:r w:rsidR="00D842EE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</w:t>
      </w:r>
      <w:r w:rsidR="00C56EC4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</w:t>
      </w:r>
      <w:r w:rsidR="000869C1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</w:t>
      </w:r>
      <w:r w:rsidR="00D842EE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</w:t>
      </w:r>
      <w:r w:rsidR="0047734B" w:rsidRPr="00243716">
        <w:rPr>
          <w:rFonts w:ascii="微軟正黑體" w:eastAsia="微軟正黑體" w:hAnsi="微軟正黑體" w:hint="eastAsia"/>
          <w:sz w:val="32"/>
          <w:szCs w:val="32"/>
        </w:rPr>
        <w:t>市</w:t>
      </w:r>
      <w:r w:rsidR="00E1487D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</w:t>
      </w:r>
      <w:r w:rsidR="000869C1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</w:t>
      </w:r>
      <w:r w:rsidR="00C56EC4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</w:t>
      </w:r>
      <w:r w:rsidR="00E1487D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</w:t>
      </w:r>
      <w:r w:rsidR="00F10493" w:rsidRPr="00243716">
        <w:rPr>
          <w:rFonts w:ascii="微軟正黑體" w:eastAsia="微軟正黑體" w:hAnsi="微軟正黑體" w:hint="eastAsia"/>
          <w:sz w:val="40"/>
          <w:szCs w:val="40"/>
        </w:rPr>
        <w:t>）</w:t>
      </w:r>
      <w:r w:rsidR="0047734B" w:rsidRPr="00243716">
        <w:rPr>
          <w:rFonts w:ascii="微軟正黑體" w:eastAsia="微軟正黑體" w:hAnsi="微軟正黑體" w:hint="eastAsia"/>
          <w:sz w:val="40"/>
          <w:szCs w:val="40"/>
        </w:rPr>
        <w:t xml:space="preserve">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F10493" w:rsidRPr="00243716">
        <w:rPr>
          <w:rFonts w:ascii="微軟正黑體" w:eastAsia="微軟正黑體" w:hAnsi="微軟正黑體" w:hint="eastAsia"/>
          <w:sz w:val="40"/>
          <w:szCs w:val="40"/>
        </w:rPr>
        <w:t>香港</w:t>
      </w:r>
      <w:r w:rsidR="0047734B" w:rsidRPr="00243716">
        <w:rPr>
          <w:rFonts w:ascii="微軟正黑體" w:eastAsia="微軟正黑體" w:hAnsi="微軟正黑體" w:hint="eastAsia"/>
          <w:sz w:val="40"/>
          <w:szCs w:val="40"/>
        </w:rPr>
        <w:t xml:space="preserve">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F10493" w:rsidRPr="00243716">
        <w:rPr>
          <w:rFonts w:ascii="微軟正黑體" w:eastAsia="微軟正黑體" w:hAnsi="微軟正黑體" w:hint="eastAsia"/>
          <w:sz w:val="40"/>
          <w:szCs w:val="40"/>
        </w:rPr>
        <w:t>澳門</w:t>
      </w:r>
    </w:p>
    <w:p w14:paraId="693C3AEF" w14:textId="4BB2656D" w:rsidR="002A5F29" w:rsidRPr="00243716" w:rsidRDefault="002A5F29" w:rsidP="0052646E">
      <w:pPr>
        <w:pStyle w:val="ab"/>
        <w:kinsoku w:val="0"/>
        <w:overflowPunct w:val="0"/>
        <w:spacing w:before="0" w:line="0" w:lineRule="atLeast"/>
        <w:ind w:leftChars="1150" w:left="2760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F10493" w:rsidRPr="00243716">
        <w:rPr>
          <w:rFonts w:ascii="微軟正黑體" w:eastAsia="微軟正黑體" w:hAnsi="微軟正黑體" w:hint="eastAsia"/>
          <w:sz w:val="40"/>
          <w:szCs w:val="40"/>
        </w:rPr>
        <w:t>中港澳以外：</w:t>
      </w:r>
      <w:r w:rsidR="000869C1" w:rsidRPr="00243716">
        <w:rPr>
          <w:rFonts w:ascii="微軟正黑體" w:eastAsia="微軟正黑體" w:hAnsi="微軟正黑體" w:hint="eastAsia"/>
          <w:sz w:val="40"/>
          <w:szCs w:val="40"/>
        </w:rPr>
        <w:t>（</w:t>
      </w:r>
      <w:r w:rsidR="000869C1" w:rsidRPr="00243716">
        <w:rPr>
          <w:rFonts w:ascii="微軟正黑體" w:eastAsia="微軟正黑體" w:hAnsi="微軟正黑體" w:hint="eastAsia"/>
          <w:sz w:val="32"/>
          <w:szCs w:val="32"/>
        </w:rPr>
        <w:t>國家</w:t>
      </w:r>
      <w:r w:rsidR="000869C1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 </w:t>
      </w:r>
      <w:r w:rsidR="000869C1" w:rsidRPr="00243716">
        <w:rPr>
          <w:rFonts w:ascii="微軟正黑體" w:eastAsia="微軟正黑體" w:hAnsi="微軟正黑體" w:hint="eastAsia"/>
          <w:sz w:val="32"/>
          <w:szCs w:val="32"/>
        </w:rPr>
        <w:t>城市</w:t>
      </w:r>
      <w:r w:rsidR="000869C1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 </w:t>
      </w:r>
      <w:r w:rsidR="000869C1" w:rsidRPr="00243716">
        <w:rPr>
          <w:rFonts w:ascii="微軟正黑體" w:eastAsia="微軟正黑體" w:hAnsi="微軟正黑體" w:hint="eastAsia"/>
          <w:sz w:val="40"/>
          <w:szCs w:val="40"/>
        </w:rPr>
        <w:t>）</w:t>
      </w:r>
    </w:p>
    <w:p w14:paraId="25D6DD81" w14:textId="579BE7AC" w:rsidR="006102CA" w:rsidRPr="00CA0313" w:rsidRDefault="00314BE4" w:rsidP="00CA0313">
      <w:pPr>
        <w:pStyle w:val="ab"/>
        <w:tabs>
          <w:tab w:val="left" w:pos="14034"/>
        </w:tabs>
        <w:kinsoku w:val="0"/>
        <w:overflowPunct w:val="0"/>
        <w:spacing w:before="0"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  <w:u w:val="single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Pr="00243716">
        <w:rPr>
          <w:rFonts w:ascii="微軟正黑體" w:eastAsia="微軟正黑體" w:hAnsi="微軟正黑體" w:hint="eastAsia"/>
          <w:sz w:val="40"/>
          <w:szCs w:val="40"/>
        </w:rPr>
        <w:t>國內旅遊</w:t>
      </w:r>
      <w:r w:rsidR="00C56EC4" w:rsidRPr="00243716">
        <w:rPr>
          <w:rFonts w:ascii="微軟正黑體" w:eastAsia="微軟正黑體" w:hAnsi="微軟正黑體" w:hint="eastAsia"/>
          <w:sz w:val="40"/>
          <w:szCs w:val="40"/>
        </w:rPr>
        <w:t>：</w:t>
      </w:r>
      <w:r w:rsidRPr="00243716">
        <w:rPr>
          <w:rFonts w:ascii="微軟正黑體" w:eastAsia="微軟正黑體" w:hAnsi="微軟正黑體" w:hint="eastAsia"/>
          <w:sz w:val="32"/>
          <w:szCs w:val="32"/>
        </w:rPr>
        <w:t>城市、景點與交通方式</w:t>
      </w:r>
      <w:r w:rsidR="00C56EC4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                   </w:t>
      </w:r>
      <w:r w:rsidR="00CA0313" w:rsidRPr="00CA0313">
        <w:rPr>
          <w:rFonts w:ascii="微軟正黑體" w:eastAsia="微軟正黑體" w:hAnsi="微軟正黑體"/>
          <w:sz w:val="40"/>
          <w:szCs w:val="40"/>
        </w:rPr>
        <w:tab/>
      </w:r>
      <w:r w:rsidR="006102CA"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6102CA" w:rsidRPr="00243716">
        <w:rPr>
          <w:rFonts w:ascii="微軟正黑體" w:eastAsia="微軟正黑體" w:hAnsi="微軟正黑體" w:hint="eastAsia"/>
          <w:sz w:val="40"/>
          <w:szCs w:val="40"/>
        </w:rPr>
        <w:t>無</w:t>
      </w:r>
    </w:p>
    <w:p w14:paraId="004F7C93" w14:textId="4719B093" w:rsidR="000C1FAB" w:rsidRPr="00243716" w:rsidRDefault="000C1FAB" w:rsidP="00916EDA">
      <w:pPr>
        <w:pStyle w:val="ab"/>
        <w:numPr>
          <w:ilvl w:val="0"/>
          <w:numId w:val="3"/>
        </w:numPr>
        <w:kinsoku w:val="0"/>
        <w:overflowPunct w:val="0"/>
        <w:spacing w:before="0" w:line="0" w:lineRule="atLeast"/>
        <w:ind w:left="824" w:hangingChars="206" w:hanging="824"/>
        <w:jc w:val="both"/>
        <w:rPr>
          <w:rFonts w:ascii="微軟正黑體" w:eastAsia="微軟正黑體" w:hAnsi="微軟正黑體"/>
          <w:b/>
          <w:color w:val="0070C0"/>
          <w:sz w:val="40"/>
          <w:szCs w:val="40"/>
        </w:rPr>
      </w:pPr>
      <w:r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職業</w:t>
      </w:r>
      <w:r w:rsidR="00D95B93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史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（</w:t>
      </w:r>
      <w:r w:rsidRPr="00243716">
        <w:rPr>
          <w:rFonts w:ascii="微軟正黑體" w:eastAsia="微軟正黑體" w:hAnsi="微軟正黑體"/>
          <w:b/>
          <w:color w:val="0070C0"/>
          <w:sz w:val="40"/>
          <w:szCs w:val="40"/>
        </w:rPr>
        <w:t>Occupation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）</w:t>
      </w:r>
      <w:r w:rsidRPr="00243716">
        <w:rPr>
          <w:rFonts w:ascii="微軟正黑體" w:eastAsia="微軟正黑體" w:hAnsi="微軟正黑體"/>
          <w:b/>
          <w:color w:val="0070C0"/>
          <w:sz w:val="40"/>
          <w:szCs w:val="40"/>
        </w:rPr>
        <w:t>:</w:t>
      </w:r>
    </w:p>
    <w:p w14:paraId="4FCDC05C" w14:textId="11AAFE95" w:rsidR="00A30533" w:rsidRPr="00243716" w:rsidRDefault="00D5414F" w:rsidP="00916EDA">
      <w:pPr>
        <w:pStyle w:val="ab"/>
        <w:kinsoku w:val="0"/>
        <w:overflowPunct w:val="0"/>
        <w:spacing w:before="0"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0C1FAB" w:rsidRPr="00243716">
        <w:rPr>
          <w:rFonts w:ascii="微軟正黑體" w:eastAsia="微軟正黑體" w:hAnsi="微軟正黑體" w:hint="eastAsia"/>
          <w:sz w:val="40"/>
          <w:szCs w:val="40"/>
        </w:rPr>
        <w:t>醫</w:t>
      </w:r>
      <w:r w:rsidR="009C1074" w:rsidRPr="00243716">
        <w:rPr>
          <w:rFonts w:ascii="微軟正黑體" w:eastAsia="微軟正黑體" w:hAnsi="微軟正黑體" w:hint="eastAsia"/>
          <w:sz w:val="40"/>
          <w:szCs w:val="40"/>
        </w:rPr>
        <w:t>療或照護業</w:t>
      </w:r>
      <w:r w:rsidR="00A30533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C31EBA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0C1FAB" w:rsidRPr="00243716">
        <w:rPr>
          <w:rFonts w:ascii="微軟正黑體" w:eastAsia="微軟正黑體" w:hAnsi="微軟正黑體" w:hint="eastAsia"/>
          <w:sz w:val="40"/>
          <w:szCs w:val="40"/>
        </w:rPr>
        <w:t>禽畜販賣業</w:t>
      </w:r>
      <w:r w:rsidR="00A30533" w:rsidRPr="00243716">
        <w:rPr>
          <w:rFonts w:ascii="微軟正黑體" w:eastAsia="微軟正黑體" w:hAnsi="微軟正黑體" w:hint="eastAsia"/>
          <w:sz w:val="40"/>
          <w:szCs w:val="40"/>
        </w:rPr>
        <w:t xml:space="preserve">  </w:t>
      </w:r>
      <w:r w:rsidR="009C1074"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9C1074" w:rsidRPr="00243716">
        <w:rPr>
          <w:rFonts w:ascii="微軟正黑體" w:eastAsia="微軟正黑體" w:hAnsi="微軟正黑體" w:hint="eastAsia"/>
          <w:sz w:val="40"/>
          <w:szCs w:val="40"/>
        </w:rPr>
        <w:t xml:space="preserve">交通航空業  </w:t>
      </w:r>
      <w:r w:rsidR="009C1074"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9C1074" w:rsidRPr="00243716">
        <w:rPr>
          <w:rFonts w:ascii="微軟正黑體" w:eastAsia="微軟正黑體" w:hAnsi="微軟正黑體" w:hint="eastAsia"/>
          <w:sz w:val="40"/>
          <w:szCs w:val="40"/>
        </w:rPr>
        <w:t>餐飲百貨業</w:t>
      </w:r>
    </w:p>
    <w:p w14:paraId="0FD531FC" w14:textId="46033C3D" w:rsidR="002C3A56" w:rsidRPr="00243716" w:rsidRDefault="00D5414F" w:rsidP="00655215">
      <w:pPr>
        <w:pStyle w:val="ab"/>
        <w:tabs>
          <w:tab w:val="left" w:pos="14034"/>
        </w:tabs>
        <w:kinsoku w:val="0"/>
        <w:overflowPunct w:val="0"/>
        <w:spacing w:before="0"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0C1FAB" w:rsidRPr="00243716">
        <w:rPr>
          <w:rFonts w:ascii="微軟正黑體" w:eastAsia="微軟正黑體" w:hAnsi="微軟正黑體" w:hint="eastAsia"/>
          <w:sz w:val="40"/>
          <w:szCs w:val="40"/>
        </w:rPr>
        <w:t>其他</w:t>
      </w:r>
      <w:r w:rsidR="00C31EBA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</w:t>
      </w:r>
      <w:r w:rsidR="00A30533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</w:t>
      </w:r>
      <w:r w:rsidR="00D85E89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      </w:t>
      </w:r>
      <w:r w:rsidR="00D85E89" w:rsidRPr="00243716">
        <w:rPr>
          <w:rFonts w:ascii="微軟正黑體" w:eastAsia="微軟正黑體" w:hAnsi="微軟正黑體"/>
          <w:sz w:val="40"/>
          <w:szCs w:val="40"/>
          <w:u w:val="single"/>
        </w:rPr>
        <w:t xml:space="preserve">   </w:t>
      </w:r>
      <w:r w:rsidR="00D85E89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</w:t>
      </w:r>
      <w:r w:rsidR="00A30533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</w:t>
      </w:r>
      <w:r w:rsidR="00C31EBA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</w:t>
      </w:r>
      <w:r w:rsidR="00C31EBA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655215">
        <w:rPr>
          <w:rFonts w:ascii="微軟正黑體" w:eastAsia="微軟正黑體" w:hAnsi="微軟正黑體"/>
          <w:sz w:val="40"/>
          <w:szCs w:val="40"/>
        </w:rPr>
        <w:tab/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A14A6A" w:rsidRPr="00243716">
        <w:rPr>
          <w:rFonts w:ascii="微軟正黑體" w:eastAsia="微軟正黑體" w:hAnsi="微軟正黑體" w:hint="eastAsia"/>
          <w:sz w:val="40"/>
          <w:szCs w:val="40"/>
        </w:rPr>
        <w:t>無</w:t>
      </w:r>
    </w:p>
    <w:p w14:paraId="00EB3E51" w14:textId="35FDAA15" w:rsidR="000C1FAB" w:rsidRPr="00243716" w:rsidRDefault="000C1FAB" w:rsidP="00916EDA">
      <w:pPr>
        <w:pStyle w:val="ab"/>
        <w:numPr>
          <w:ilvl w:val="0"/>
          <w:numId w:val="3"/>
        </w:numPr>
        <w:kinsoku w:val="0"/>
        <w:overflowPunct w:val="0"/>
        <w:spacing w:before="0" w:line="0" w:lineRule="atLeast"/>
        <w:ind w:left="824" w:hangingChars="206" w:hanging="824"/>
        <w:jc w:val="both"/>
        <w:rPr>
          <w:rFonts w:ascii="微軟正黑體" w:eastAsia="微軟正黑體" w:hAnsi="微軟正黑體"/>
          <w:b/>
          <w:color w:val="0070C0"/>
          <w:sz w:val="40"/>
          <w:szCs w:val="40"/>
        </w:rPr>
      </w:pPr>
      <w:r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接觸史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（</w:t>
      </w:r>
      <w:r w:rsidRPr="00243716">
        <w:rPr>
          <w:rFonts w:ascii="微軟正黑體" w:eastAsia="微軟正黑體" w:hAnsi="微軟正黑體"/>
          <w:b/>
          <w:color w:val="0070C0"/>
          <w:sz w:val="40"/>
          <w:szCs w:val="40"/>
        </w:rPr>
        <w:t>Contact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）</w:t>
      </w:r>
      <w:r w:rsidRPr="00243716">
        <w:rPr>
          <w:rFonts w:ascii="微軟正黑體" w:eastAsia="微軟正黑體" w:hAnsi="微軟正黑體"/>
          <w:b/>
          <w:color w:val="0070C0"/>
          <w:sz w:val="40"/>
          <w:szCs w:val="40"/>
        </w:rPr>
        <w:t>:</w:t>
      </w:r>
    </w:p>
    <w:p w14:paraId="5BC26BB3" w14:textId="2A4558F4" w:rsidR="00B53B8B" w:rsidRPr="00243716" w:rsidRDefault="00D5414F" w:rsidP="00916EDA">
      <w:pPr>
        <w:pStyle w:val="ab"/>
        <w:kinsoku w:val="0"/>
        <w:overflowPunct w:val="0"/>
        <w:spacing w:before="0"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0C1FAB" w:rsidRPr="00243716">
        <w:rPr>
          <w:rFonts w:ascii="微軟正黑體" w:eastAsia="微軟正黑體" w:hAnsi="微軟正黑體" w:hint="eastAsia"/>
          <w:sz w:val="40"/>
          <w:szCs w:val="40"/>
        </w:rPr>
        <w:t>發燒或類流感症狀的患者接觸</w:t>
      </w:r>
      <w:r w:rsidR="00A30533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75410C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75410C"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0C1FAB" w:rsidRPr="00243716">
        <w:rPr>
          <w:rFonts w:ascii="微軟正黑體" w:eastAsia="微軟正黑體" w:hAnsi="微軟正黑體" w:hint="eastAsia"/>
          <w:sz w:val="40"/>
          <w:szCs w:val="40"/>
        </w:rPr>
        <w:t>禽鳥類接觸如雞、鴨等</w:t>
      </w:r>
    </w:p>
    <w:p w14:paraId="4CAA920C" w14:textId="0B686881" w:rsidR="000C1FAB" w:rsidRPr="00243716" w:rsidRDefault="00D5414F" w:rsidP="00485E33">
      <w:pPr>
        <w:pStyle w:val="ab"/>
        <w:tabs>
          <w:tab w:val="left" w:pos="14034"/>
        </w:tabs>
        <w:kinsoku w:val="0"/>
        <w:overflowPunct w:val="0"/>
        <w:spacing w:before="0"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0C1FAB" w:rsidRPr="00243716">
        <w:rPr>
          <w:rFonts w:ascii="微軟正黑體" w:eastAsia="微軟正黑體" w:hAnsi="微軟正黑體" w:hint="eastAsia"/>
          <w:sz w:val="40"/>
          <w:szCs w:val="40"/>
        </w:rPr>
        <w:t>畜類接觸</w:t>
      </w:r>
      <w:r w:rsidR="0075410C" w:rsidRPr="00243716">
        <w:rPr>
          <w:rFonts w:ascii="微軟正黑體" w:eastAsia="微軟正黑體" w:hAnsi="微軟正黑體" w:hint="eastAsia"/>
          <w:sz w:val="40"/>
          <w:szCs w:val="40"/>
        </w:rPr>
        <w:t>：</w:t>
      </w:r>
      <w:r w:rsidR="000C1FAB" w:rsidRPr="00243716">
        <w:rPr>
          <w:rFonts w:ascii="微軟正黑體" w:eastAsia="微軟正黑體" w:hAnsi="微軟正黑體" w:hint="eastAsia"/>
          <w:sz w:val="40"/>
          <w:szCs w:val="40"/>
        </w:rPr>
        <w:t>如豬、貓、狗等</w:t>
      </w:r>
      <w:r w:rsidR="00D93FAA" w:rsidRPr="00243716">
        <w:rPr>
          <w:rFonts w:ascii="微軟正黑體" w:eastAsia="微軟正黑體" w:hAnsi="微軟正黑體" w:hint="eastAsia"/>
          <w:sz w:val="40"/>
          <w:szCs w:val="40"/>
        </w:rPr>
        <w:t xml:space="preserve">  </w:t>
      </w:r>
      <w:r w:rsidR="00A30533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75410C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B53B8B" w:rsidRPr="00243716">
        <w:rPr>
          <w:rFonts w:ascii="微軟正黑體" w:eastAsia="微軟正黑體" w:hAnsi="微軟正黑體" w:hint="eastAsia"/>
          <w:sz w:val="40"/>
          <w:szCs w:val="40"/>
        </w:rPr>
        <w:t>其他</w:t>
      </w:r>
      <w:r w:rsidR="00D93FAA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</w:t>
      </w:r>
      <w:r w:rsidR="00D85E89" w:rsidRPr="00243716">
        <w:rPr>
          <w:rFonts w:ascii="微軟正黑體" w:eastAsia="微軟正黑體" w:hAnsi="微軟正黑體"/>
          <w:sz w:val="40"/>
          <w:szCs w:val="40"/>
          <w:u w:val="single"/>
        </w:rPr>
        <w:t xml:space="preserve">  </w:t>
      </w:r>
      <w:r w:rsidR="00D93FAA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</w:t>
      </w:r>
      <w:r w:rsidR="00485E33" w:rsidRPr="00485E33">
        <w:rPr>
          <w:rFonts w:ascii="微軟正黑體" w:eastAsia="微軟正黑體" w:hAnsi="微軟正黑體"/>
          <w:sz w:val="40"/>
          <w:szCs w:val="40"/>
        </w:rPr>
        <w:tab/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9B5788" w:rsidRPr="00243716">
        <w:rPr>
          <w:rFonts w:ascii="微軟正黑體" w:eastAsia="微軟正黑體" w:hAnsi="微軟正黑體" w:hint="eastAsia"/>
          <w:sz w:val="40"/>
          <w:szCs w:val="40"/>
        </w:rPr>
        <w:t>無</w:t>
      </w:r>
    </w:p>
    <w:p w14:paraId="0B555391" w14:textId="73CBB3B3" w:rsidR="00A73F1F" w:rsidRPr="00243716" w:rsidRDefault="00B53B8B" w:rsidP="00916EDA">
      <w:pPr>
        <w:pStyle w:val="ab"/>
        <w:numPr>
          <w:ilvl w:val="0"/>
          <w:numId w:val="3"/>
        </w:numPr>
        <w:kinsoku w:val="0"/>
        <w:overflowPunct w:val="0"/>
        <w:spacing w:before="0" w:line="0" w:lineRule="atLeast"/>
        <w:ind w:left="824" w:hangingChars="206" w:hanging="824"/>
        <w:jc w:val="both"/>
        <w:rPr>
          <w:rFonts w:ascii="微軟正黑體" w:eastAsia="微軟正黑體" w:hAnsi="微軟正黑體"/>
          <w:b/>
          <w:color w:val="0070C0"/>
          <w:sz w:val="40"/>
          <w:szCs w:val="40"/>
        </w:rPr>
      </w:pPr>
      <w:r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群聚史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（</w:t>
      </w:r>
      <w:r w:rsidRPr="00243716">
        <w:rPr>
          <w:rFonts w:ascii="微軟正黑體" w:eastAsia="微軟正黑體" w:hAnsi="微軟正黑體"/>
          <w:b/>
          <w:color w:val="0070C0"/>
          <w:sz w:val="40"/>
          <w:szCs w:val="40"/>
        </w:rPr>
        <w:t>Cluster</w:t>
      </w:r>
      <w:r w:rsidR="00F168C2"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）</w:t>
      </w:r>
      <w:r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：</w:t>
      </w:r>
    </w:p>
    <w:p w14:paraId="5ED445F7" w14:textId="239C3A71" w:rsidR="00A73F1F" w:rsidRPr="00243716" w:rsidRDefault="00A73F1F" w:rsidP="00916EDA">
      <w:pPr>
        <w:pStyle w:val="ab"/>
        <w:numPr>
          <w:ilvl w:val="0"/>
          <w:numId w:val="6"/>
        </w:numPr>
        <w:kinsoku w:val="0"/>
        <w:overflowPunct w:val="0"/>
        <w:spacing w:before="0" w:line="0" w:lineRule="atLeast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t>同住家人正在</w:t>
      </w:r>
    </w:p>
    <w:p w14:paraId="0AFC5974" w14:textId="3C6A5261" w:rsidR="00A73F1F" w:rsidRPr="00243716" w:rsidRDefault="00A73F1F" w:rsidP="00891873">
      <w:pPr>
        <w:pStyle w:val="ab"/>
        <w:tabs>
          <w:tab w:val="left" w:pos="14034"/>
        </w:tabs>
        <w:kinsoku w:val="0"/>
        <w:overflowPunct w:val="0"/>
        <w:spacing w:before="0"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Pr="00243716">
        <w:rPr>
          <w:rFonts w:ascii="微軟正黑體" w:eastAsia="微軟正黑體" w:hAnsi="微軟正黑體" w:hint="eastAsia"/>
          <w:sz w:val="40"/>
          <w:szCs w:val="40"/>
        </w:rPr>
        <w:t xml:space="preserve">居家隔離 </w:t>
      </w:r>
      <w:r w:rsidR="007A07BF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Pr="00243716">
        <w:rPr>
          <w:rFonts w:ascii="微軟正黑體" w:eastAsia="微軟正黑體" w:hAnsi="微軟正黑體" w:hint="eastAsia"/>
          <w:sz w:val="40"/>
          <w:szCs w:val="40"/>
        </w:rPr>
        <w:t xml:space="preserve">居家檢疫 </w:t>
      </w:r>
      <w:r w:rsidR="007A07BF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Pr="00243716">
        <w:rPr>
          <w:rFonts w:ascii="微軟正黑體" w:eastAsia="微軟正黑體" w:hAnsi="微軟正黑體" w:hint="eastAsia"/>
          <w:sz w:val="40"/>
          <w:szCs w:val="40"/>
        </w:rPr>
        <w:t>自主健康管理（到</w:t>
      </w:r>
      <w:r w:rsidR="005D0158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</w:t>
      </w:r>
      <w:r w:rsidR="00891873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</w:t>
      </w:r>
      <w:r w:rsidR="005D0158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t>月</w:t>
      </w:r>
      <w:r w:rsidR="00891873" w:rsidRPr="00E92118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</w:t>
      </w:r>
      <w:r w:rsidR="005D0158" w:rsidRPr="00E92118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</w:t>
      </w:r>
      <w:r w:rsidR="005D0158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</w:t>
      </w:r>
      <w:r w:rsidRPr="00243716">
        <w:rPr>
          <w:rFonts w:ascii="微軟正黑體" w:eastAsia="微軟正黑體" w:hAnsi="微軟正黑體" w:hint="eastAsia"/>
          <w:sz w:val="40"/>
          <w:szCs w:val="40"/>
        </w:rPr>
        <w:t>日）</w:t>
      </w:r>
      <w:r w:rsidR="00891873">
        <w:rPr>
          <w:rFonts w:ascii="微軟正黑體" w:eastAsia="微軟正黑體" w:hAnsi="微軟正黑體"/>
          <w:sz w:val="40"/>
          <w:szCs w:val="40"/>
        </w:rPr>
        <w:tab/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Pr="00243716">
        <w:rPr>
          <w:rFonts w:ascii="微軟正黑體" w:eastAsia="微軟正黑體" w:hAnsi="微軟正黑體" w:hint="eastAsia"/>
          <w:sz w:val="40"/>
          <w:szCs w:val="40"/>
        </w:rPr>
        <w:t>無</w:t>
      </w:r>
    </w:p>
    <w:p w14:paraId="0E00769C" w14:textId="4935B324" w:rsidR="00A73F1F" w:rsidRPr="00243716" w:rsidRDefault="00A73F1F" w:rsidP="00916EDA">
      <w:pPr>
        <w:pStyle w:val="ab"/>
        <w:numPr>
          <w:ilvl w:val="0"/>
          <w:numId w:val="6"/>
        </w:numPr>
        <w:kinsoku w:val="0"/>
        <w:overflowPunct w:val="0"/>
        <w:spacing w:before="0" w:line="0" w:lineRule="atLeast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t>家人</w:t>
      </w:r>
      <w:r w:rsidR="00D05004" w:rsidRPr="00243716">
        <w:rPr>
          <w:rFonts w:ascii="微軟正黑體" w:eastAsia="微軟正黑體" w:hAnsi="微軟正黑體" w:hint="eastAsia"/>
          <w:sz w:val="40"/>
          <w:szCs w:val="40"/>
        </w:rPr>
        <w:t>／朋友／同事</w:t>
      </w:r>
      <w:r w:rsidRPr="00243716">
        <w:rPr>
          <w:rFonts w:ascii="微軟正黑體" w:eastAsia="微軟正黑體" w:hAnsi="微軟正黑體" w:hint="eastAsia"/>
          <w:sz w:val="40"/>
          <w:szCs w:val="40"/>
        </w:rPr>
        <w:t>狀況</w:t>
      </w:r>
      <w:r w:rsidR="006F3F96" w:rsidRPr="00243716">
        <w:rPr>
          <w:rFonts w:ascii="微軟正黑體" w:eastAsia="微軟正黑體" w:hAnsi="微軟正黑體" w:hint="eastAsia"/>
          <w:sz w:val="40"/>
          <w:szCs w:val="40"/>
        </w:rPr>
        <w:t>也有發燒或類流感症狀</w:t>
      </w:r>
    </w:p>
    <w:p w14:paraId="6308E217" w14:textId="2946A283" w:rsidR="00A14A6A" w:rsidRPr="00243716" w:rsidRDefault="006F3F96" w:rsidP="00891873">
      <w:pPr>
        <w:pStyle w:val="ab"/>
        <w:tabs>
          <w:tab w:val="left" w:pos="14034"/>
        </w:tabs>
        <w:kinsoku w:val="0"/>
        <w:overflowPunct w:val="0"/>
        <w:spacing w:before="0" w:line="0" w:lineRule="atLeast"/>
        <w:ind w:leftChars="177" w:left="425"/>
        <w:jc w:val="both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A73F1F" w:rsidRPr="00243716">
        <w:rPr>
          <w:rFonts w:ascii="微軟正黑體" w:eastAsia="微軟正黑體" w:hAnsi="微軟正黑體" w:hint="eastAsia"/>
          <w:sz w:val="40"/>
          <w:szCs w:val="40"/>
        </w:rPr>
        <w:t>家人</w:t>
      </w:r>
      <w:r w:rsidR="00D05004" w:rsidRPr="00243716">
        <w:rPr>
          <w:rFonts w:ascii="微軟正黑體" w:eastAsia="微軟正黑體" w:hAnsi="微軟正黑體" w:hint="eastAsia"/>
          <w:sz w:val="40"/>
          <w:szCs w:val="40"/>
        </w:rPr>
        <w:t xml:space="preserve">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A73F1F" w:rsidRPr="00243716">
        <w:rPr>
          <w:rFonts w:ascii="微軟正黑體" w:eastAsia="微軟正黑體" w:hAnsi="微軟正黑體" w:hint="eastAsia"/>
          <w:sz w:val="40"/>
          <w:szCs w:val="40"/>
        </w:rPr>
        <w:t>朋友</w:t>
      </w:r>
      <w:r w:rsidR="00D05004" w:rsidRPr="00243716">
        <w:rPr>
          <w:rFonts w:ascii="微軟正黑體" w:eastAsia="微軟正黑體" w:hAnsi="微軟正黑體" w:hint="eastAsia"/>
          <w:sz w:val="40"/>
          <w:szCs w:val="40"/>
        </w:rPr>
        <w:t xml:space="preserve">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A73F1F" w:rsidRPr="00243716">
        <w:rPr>
          <w:rFonts w:ascii="微軟正黑體" w:eastAsia="微軟正黑體" w:hAnsi="微軟正黑體" w:hint="eastAsia"/>
          <w:sz w:val="40"/>
          <w:szCs w:val="40"/>
        </w:rPr>
        <w:t>同事</w:t>
      </w:r>
      <w:r w:rsidR="00D05004" w:rsidRPr="00243716">
        <w:rPr>
          <w:rFonts w:ascii="微軟正黑體" w:eastAsia="微軟正黑體" w:hAnsi="微軟正黑體" w:hint="eastAsia"/>
          <w:sz w:val="40"/>
          <w:szCs w:val="40"/>
        </w:rPr>
        <w:t xml:space="preserve">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A73F1F" w:rsidRPr="00243716">
        <w:rPr>
          <w:rFonts w:ascii="微軟正黑體" w:eastAsia="微軟正黑體" w:hAnsi="微軟正黑體" w:hint="eastAsia"/>
          <w:sz w:val="40"/>
          <w:szCs w:val="40"/>
        </w:rPr>
        <w:t>其他</w:t>
      </w:r>
      <w:r w:rsidR="00D05004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</w:t>
      </w:r>
      <w:r w:rsidR="00E92118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</w:t>
      </w:r>
      <w:r w:rsidR="00D05004" w:rsidRPr="00243716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   </w:t>
      </w:r>
      <w:r w:rsidR="00D05004" w:rsidRPr="00243716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891873">
        <w:rPr>
          <w:rFonts w:ascii="微軟正黑體" w:eastAsia="微軟正黑體" w:hAnsi="微軟正黑體"/>
          <w:sz w:val="40"/>
          <w:szCs w:val="40"/>
        </w:rPr>
        <w:tab/>
      </w:r>
      <w:r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A73F1F" w:rsidRPr="00243716">
        <w:rPr>
          <w:rFonts w:ascii="微軟正黑體" w:eastAsia="微軟正黑體" w:hAnsi="微軟正黑體" w:hint="eastAsia"/>
          <w:sz w:val="40"/>
          <w:szCs w:val="40"/>
        </w:rPr>
        <w:t>無</w:t>
      </w:r>
    </w:p>
    <w:p w14:paraId="3A760BB5" w14:textId="5CB30B11" w:rsidR="008B7A76" w:rsidRPr="00304AB9" w:rsidRDefault="000A3091" w:rsidP="00E92118">
      <w:pPr>
        <w:pStyle w:val="ab"/>
        <w:numPr>
          <w:ilvl w:val="0"/>
          <w:numId w:val="3"/>
        </w:numPr>
        <w:tabs>
          <w:tab w:val="left" w:pos="14034"/>
        </w:tabs>
        <w:kinsoku w:val="0"/>
        <w:overflowPunct w:val="0"/>
        <w:spacing w:before="0" w:line="0" w:lineRule="atLeast"/>
        <w:ind w:left="824" w:hangingChars="206" w:hanging="824"/>
        <w:jc w:val="both"/>
        <w:rPr>
          <w:rFonts w:ascii="微軟正黑體" w:eastAsia="微軟正黑體" w:hAnsi="微軟正黑體"/>
          <w:b/>
          <w:color w:val="0070C0"/>
          <w:sz w:val="40"/>
          <w:szCs w:val="40"/>
        </w:rPr>
      </w:pPr>
      <w:r w:rsidRPr="00243716">
        <w:rPr>
          <w:rFonts w:ascii="微軟正黑體" w:eastAsia="微軟正黑體" w:hAnsi="微軟正黑體"/>
          <w:b/>
          <w:color w:val="0070C0"/>
          <w:sz w:val="40"/>
          <w:szCs w:val="40"/>
        </w:rPr>
        <w:t>其他相關狀況</w:t>
      </w:r>
      <w:r w:rsidRPr="00243716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：</w:t>
      </w:r>
      <w:bookmarkStart w:id="1" w:name="_Hlk32319307"/>
      <w:r w:rsidRPr="007C5A6C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</w:t>
      </w:r>
      <w:r w:rsidR="00AF5D74" w:rsidRPr="007C5A6C">
        <w:rPr>
          <w:rFonts w:ascii="微軟正黑體" w:eastAsia="微軟正黑體" w:hAnsi="微軟正黑體"/>
          <w:sz w:val="40"/>
          <w:szCs w:val="40"/>
          <w:u w:val="single"/>
        </w:rPr>
        <w:t xml:space="preserve"> </w:t>
      </w:r>
      <w:r w:rsidRPr="007C5A6C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 </w:t>
      </w:r>
      <w:bookmarkEnd w:id="1"/>
      <w:r w:rsidR="00D05004" w:rsidRPr="007C5A6C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</w:t>
      </w:r>
      <w:r w:rsidR="00E92118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                     </w:t>
      </w:r>
      <w:r w:rsidR="00D05004" w:rsidRPr="007C5A6C"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 </w:t>
      </w:r>
      <w:r w:rsidRPr="007C5A6C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="00E92118" w:rsidRPr="00E92118">
        <w:rPr>
          <w:rFonts w:ascii="微軟正黑體" w:eastAsia="微軟正黑體" w:hAnsi="微軟正黑體"/>
          <w:bCs/>
          <w:sz w:val="40"/>
          <w:szCs w:val="40"/>
        </w:rPr>
        <w:tab/>
      </w:r>
      <w:r w:rsidR="00E323BB" w:rsidRPr="00243716">
        <w:rPr>
          <w:rFonts w:ascii="微軟正黑體" w:eastAsia="微軟正黑體" w:hAnsi="微軟正黑體" w:hint="eastAsia"/>
          <w:sz w:val="40"/>
          <w:szCs w:val="40"/>
        </w:rPr>
        <w:sym w:font="Wingdings 2" w:char="F0A3"/>
      </w:r>
      <w:r w:rsidR="00A14A6A" w:rsidRPr="00E92118">
        <w:rPr>
          <w:rFonts w:ascii="微軟正黑體" w:eastAsia="微軟正黑體" w:hAnsi="微軟正黑體" w:hint="eastAsia"/>
          <w:sz w:val="40"/>
          <w:szCs w:val="40"/>
        </w:rPr>
        <w:t>無</w:t>
      </w:r>
    </w:p>
    <w:p w14:paraId="5BBC64B7" w14:textId="77777777" w:rsidR="00304AB9" w:rsidRPr="00304AB9" w:rsidRDefault="00304AB9" w:rsidP="00304AB9">
      <w:pPr>
        <w:pStyle w:val="ab"/>
        <w:kinsoku w:val="0"/>
        <w:overflowPunct w:val="0"/>
        <w:spacing w:before="0" w:line="0" w:lineRule="atLeast"/>
        <w:ind w:left="0" w:right="1"/>
        <w:jc w:val="center"/>
        <w:rPr>
          <w:rFonts w:ascii="微軟正黑體" w:eastAsia="微軟正黑體" w:hAnsi="微軟正黑體" w:hint="eastAsia"/>
          <w:sz w:val="22"/>
          <w:szCs w:val="22"/>
        </w:rPr>
      </w:pPr>
    </w:p>
    <w:p w14:paraId="56A913F3" w14:textId="0F04F171" w:rsidR="00B02A3E" w:rsidRDefault="00B02A3E" w:rsidP="00B02A3E">
      <w:pPr>
        <w:pStyle w:val="ab"/>
        <w:kinsoku w:val="0"/>
        <w:overflowPunct w:val="0"/>
        <w:spacing w:before="0" w:line="0" w:lineRule="atLeast"/>
        <w:ind w:left="0" w:right="-31"/>
        <w:jc w:val="right"/>
        <w:rPr>
          <w:rFonts w:ascii="微軟正黑體" w:eastAsia="微軟正黑體" w:hAnsi="微軟正黑體"/>
          <w:sz w:val="40"/>
          <w:szCs w:val="40"/>
        </w:rPr>
      </w:pPr>
      <w:r w:rsidRPr="00243716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6F671" wp14:editId="22B2B52B">
                <wp:simplePos x="0" y="0"/>
                <wp:positionH relativeFrom="margin">
                  <wp:posOffset>12065</wp:posOffset>
                </wp:positionH>
                <wp:positionV relativeFrom="margin">
                  <wp:posOffset>11538585</wp:posOffset>
                </wp:positionV>
                <wp:extent cx="9586595" cy="2120900"/>
                <wp:effectExtent l="0" t="0" r="14605" b="12700"/>
                <wp:wrapSquare wrapText="bothSides"/>
                <wp:docPr id="42" name="矩形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80308-166F-4592-8A6A-44AEE997B7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6595" cy="2120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54D3" w14:textId="249D0A0E" w:rsidR="0024427C" w:rsidRPr="00B02A3E" w:rsidRDefault="0024427C" w:rsidP="00575422">
                            <w:pPr>
                              <w:spacing w:line="0" w:lineRule="atLeast"/>
                              <w:jc w:val="both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通報定義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：具有下列任一條件</w:t>
                            </w:r>
                            <w:r w:rsidR="00A113C0" w:rsidRPr="00B02A3E">
                              <w:rPr>
                                <w:rFonts w:ascii="微軟正黑體" w:eastAsia="微軟正黑體" w:hAnsi="微軟正黑體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3C0" w:rsidRPr="00B02A3E">
                              <w:rPr>
                                <w:rFonts w:ascii="微軟正黑體" w:eastAsia="微軟正黑體" w:hAnsi="微軟正黑體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(109.2.7)</w:t>
                            </w:r>
                          </w:p>
                          <w:p w14:paraId="65862699" w14:textId="6D6A0EC7" w:rsidR="0024427C" w:rsidRPr="00B02A3E" w:rsidRDefault="0024427C" w:rsidP="00575422">
                            <w:pPr>
                              <w:pStyle w:val="af1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rPr>
                                <w:sz w:val="36"/>
                                <w:szCs w:val="36"/>
                              </w:rPr>
                            </w:pP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  <w:t>發燒(≧38℃)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或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  <w:t>急性呼吸道感染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(1)發病前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14日內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去過</w:t>
                            </w:r>
                            <w:r w:rsidR="002E0892"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中國大陸湖北省、廣東省</w:t>
                            </w:r>
                            <w:r w:rsidR="009F1F09"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*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(2)發病前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14日內接觸過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來自</w:t>
                            </w:r>
                            <w:r w:rsidR="009F1F09"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中國大陸湖北省、廣東省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*之有發燒或呼吸道症狀人士</w:t>
                            </w:r>
                          </w:p>
                          <w:p w14:paraId="6683B6D6" w14:textId="77777777" w:rsidR="0024427C" w:rsidRPr="00B02A3E" w:rsidRDefault="0024427C" w:rsidP="00575422">
                            <w:pPr>
                              <w:pStyle w:val="af1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B02A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有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6"/>
                                <w:szCs w:val="36"/>
                              </w:rPr>
                              <w:t>肺炎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且發病前14日內有</w:t>
                            </w:r>
                            <w:r w:rsidRPr="00B02A3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中港澳旅遊史或居住史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6F671" id="矩形 41" o:spid="_x0000_s1026" style="position:absolute;left:0;text-align:left;margin-left:.95pt;margin-top:908.55pt;width:754.85pt;height:16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" filled="f" strokecolor="black [3213]" strokeweight="1pt">
                <v:stroke dashstyle="1 1"/>
                <v:textbox>
                  <w:txbxContent>
                    <w:p w14:paraId="729F54D3" w14:textId="249D0A0E" w:rsidR="0024427C" w:rsidRPr="00B02A3E" w:rsidRDefault="0024427C" w:rsidP="00575422">
                      <w:pPr>
                        <w:spacing w:line="0" w:lineRule="atLeast"/>
                        <w:jc w:val="both"/>
                        <w:rPr>
                          <w:kern w:val="0"/>
                          <w:sz w:val="36"/>
                          <w:szCs w:val="36"/>
                        </w:rPr>
                      </w:pP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>通報定義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：具有下列任一條件</w:t>
                      </w:r>
                      <w:r w:rsidR="00A113C0" w:rsidRPr="00B02A3E">
                        <w:rPr>
                          <w:rFonts w:ascii="微軟正黑體" w:eastAsia="微軟正黑體" w:hAnsi="微軟正黑體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A113C0" w:rsidRPr="00B02A3E">
                        <w:rPr>
                          <w:rFonts w:ascii="微軟正黑體" w:eastAsia="微軟正黑體" w:hAnsi="微軟正黑體"/>
                          <w:color w:val="000000" w:themeColor="dark1"/>
                          <w:kern w:val="24"/>
                          <w:sz w:val="36"/>
                          <w:szCs w:val="36"/>
                        </w:rPr>
                        <w:t>(109.2.7)</w:t>
                      </w:r>
                    </w:p>
                    <w:p w14:paraId="65862699" w14:textId="6D6A0EC7" w:rsidR="0024427C" w:rsidRPr="00B02A3E" w:rsidRDefault="0024427C" w:rsidP="00575422">
                      <w:pPr>
                        <w:pStyle w:val="af1"/>
                        <w:widowControl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rPr>
                          <w:sz w:val="36"/>
                          <w:szCs w:val="36"/>
                        </w:rPr>
                      </w:pP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  <w:t>發燒(≧38℃)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6"/>
                          <w:szCs w:val="36"/>
                          <w:u w:val="single"/>
                        </w:rPr>
                        <w:t>或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  <w:t>急性呼吸道感染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(1)發病前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14日內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去過</w:t>
                      </w:r>
                      <w:r w:rsidR="002E0892"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中國大陸湖北省、廣東省</w:t>
                      </w:r>
                      <w:r w:rsidR="009F1F09"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*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color w:val="FF0000"/>
                          <w:kern w:val="24"/>
                          <w:sz w:val="36"/>
                          <w:szCs w:val="36"/>
                        </w:rPr>
                        <w:br/>
                      </w:r>
                      <w:r w:rsidRPr="00B02A3E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(2)發病前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14日內接觸過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來自</w:t>
                      </w:r>
                      <w:r w:rsidR="009F1F09"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中國大陸湖北省、廣東省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*之有發燒或呼吸道症狀人士</w:t>
                      </w:r>
                    </w:p>
                    <w:p w14:paraId="6683B6D6" w14:textId="77777777" w:rsidR="0024427C" w:rsidRPr="00B02A3E" w:rsidRDefault="0024427C" w:rsidP="00575422">
                      <w:pPr>
                        <w:pStyle w:val="af1"/>
                        <w:widowControl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jc w:val="both"/>
                        <w:rPr>
                          <w:sz w:val="36"/>
                          <w:szCs w:val="36"/>
                        </w:rPr>
                      </w:pPr>
                      <w:r w:rsidRPr="00B02A3E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有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6"/>
                          <w:szCs w:val="36"/>
                        </w:rPr>
                        <w:t>肺炎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且發病前14日內有</w:t>
                      </w:r>
                      <w:r w:rsidRPr="00B02A3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中港澳旅遊史或居住史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B7A76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填寫</w:t>
      </w:r>
      <w:r w:rsidR="00B53B8B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日期</w:t>
      </w:r>
      <w:r w:rsidR="00314E01" w:rsidRPr="00243716">
        <w:rPr>
          <w:rFonts w:ascii="微軟正黑體" w:eastAsia="微軟正黑體" w:hAnsi="微軟正黑體" w:hint="eastAsia"/>
          <w:b/>
          <w:bCs/>
          <w:sz w:val="40"/>
          <w:szCs w:val="40"/>
        </w:rPr>
        <w:t>：</w:t>
      </w:r>
      <w:r w:rsidRPr="00243716">
        <w:rPr>
          <w:rFonts w:ascii="微軟正黑體" w:eastAsia="微軟正黑體" w:hAnsi="微軟正黑體"/>
          <w:sz w:val="40"/>
          <w:szCs w:val="40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40"/>
          <w:szCs w:val="40"/>
          <w:u w:val="single"/>
        </w:rPr>
        <w:t xml:space="preserve">  </w:t>
      </w:r>
      <w:r w:rsidRPr="00243716">
        <w:rPr>
          <w:rFonts w:ascii="微軟正黑體" w:eastAsia="微軟正黑體" w:hAnsi="微軟正黑體"/>
          <w:sz w:val="40"/>
          <w:szCs w:val="40"/>
          <w:u w:val="single"/>
        </w:rPr>
        <w:t xml:space="preserve">   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t>年</w:t>
      </w:r>
      <w:r w:rsidRPr="00243716">
        <w:rPr>
          <w:rFonts w:ascii="微軟正黑體" w:eastAsia="微軟正黑體" w:hAnsi="微軟正黑體" w:cs="Times New Roman"/>
          <w:sz w:val="40"/>
          <w:szCs w:val="40"/>
          <w:u w:val="single"/>
        </w:rPr>
        <w:t xml:space="preserve">   </w:t>
      </w:r>
      <w:r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</w:t>
      </w:r>
      <w:r w:rsidRPr="00243716">
        <w:rPr>
          <w:rFonts w:ascii="微軟正黑體" w:eastAsia="微軟正黑體" w:hAnsi="微軟正黑體" w:cs="Times New Roman"/>
          <w:sz w:val="40"/>
          <w:szCs w:val="40"/>
          <w:u w:val="single"/>
        </w:rPr>
        <w:t xml:space="preserve">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t>月</w:t>
      </w:r>
      <w:r w:rsidRPr="00243716">
        <w:rPr>
          <w:rFonts w:ascii="微軟正黑體" w:eastAsia="微軟正黑體" w:hAnsi="微軟正黑體" w:cs="Times New Roman"/>
          <w:sz w:val="40"/>
          <w:szCs w:val="40"/>
          <w:u w:val="single"/>
        </w:rPr>
        <w:t xml:space="preserve">  </w:t>
      </w:r>
      <w:r>
        <w:rPr>
          <w:rFonts w:ascii="微軟正黑體" w:eastAsia="微軟正黑體" w:hAnsi="微軟正黑體" w:cs="Times New Roman" w:hint="eastAsia"/>
          <w:sz w:val="40"/>
          <w:szCs w:val="40"/>
          <w:u w:val="single"/>
        </w:rPr>
        <w:t xml:space="preserve">  </w:t>
      </w:r>
      <w:r w:rsidRPr="00243716">
        <w:rPr>
          <w:rFonts w:ascii="微軟正黑體" w:eastAsia="微軟正黑體" w:hAnsi="微軟正黑體" w:cs="Times New Roman"/>
          <w:sz w:val="40"/>
          <w:szCs w:val="40"/>
          <w:u w:val="single"/>
        </w:rPr>
        <w:t xml:space="preserve">   </w:t>
      </w:r>
      <w:r w:rsidRPr="00243716">
        <w:rPr>
          <w:rFonts w:ascii="微軟正黑體" w:eastAsia="微軟正黑體" w:hAnsi="微軟正黑體" w:hint="eastAsia"/>
          <w:sz w:val="40"/>
          <w:szCs w:val="40"/>
        </w:rPr>
        <w:t>日</w:t>
      </w:r>
    </w:p>
    <w:p w14:paraId="4BAF35AC" w14:textId="77777777" w:rsidR="00304AB9" w:rsidRPr="00304AB9" w:rsidRDefault="00304AB9" w:rsidP="00304AB9">
      <w:pPr>
        <w:pStyle w:val="ab"/>
        <w:kinsoku w:val="0"/>
        <w:overflowPunct w:val="0"/>
        <w:spacing w:before="0" w:line="0" w:lineRule="atLeast"/>
        <w:ind w:left="0" w:right="1"/>
        <w:jc w:val="center"/>
        <w:rPr>
          <w:rFonts w:ascii="微軟正黑體" w:eastAsia="微軟正黑體" w:hAnsi="微軟正黑體" w:hint="eastAsia"/>
          <w:sz w:val="22"/>
          <w:szCs w:val="22"/>
        </w:rPr>
      </w:pPr>
    </w:p>
    <w:p w14:paraId="3AA52D70" w14:textId="4589A3E1" w:rsidR="008F69DC" w:rsidRPr="001D416E" w:rsidRDefault="00CD57FA" w:rsidP="00ED5795">
      <w:pPr>
        <w:pStyle w:val="ab"/>
        <w:kinsoku w:val="0"/>
        <w:overflowPunct w:val="0"/>
        <w:spacing w:before="0" w:line="0" w:lineRule="atLeast"/>
        <w:ind w:left="0" w:right="-31"/>
        <w:jc w:val="both"/>
        <w:rPr>
          <w:rFonts w:ascii="微軟正黑體" w:eastAsia="微軟正黑體" w:hAnsi="微軟正黑體"/>
          <w:b/>
          <w:bCs/>
          <w:sz w:val="48"/>
          <w:szCs w:val="48"/>
        </w:rPr>
      </w:pPr>
      <w:r w:rsidRPr="001A0B5D">
        <w:rPr>
          <w:rFonts w:ascii="微軟正黑體" w:eastAsia="微軟正黑體" w:hAnsi="微軟正黑體" w:hint="eastAsia"/>
          <w:b/>
          <w:bCs/>
          <w:sz w:val="48"/>
          <w:szCs w:val="48"/>
          <w:highlight w:val="yellow"/>
        </w:rPr>
        <w:t>如</w:t>
      </w:r>
      <w:r w:rsidRPr="001A0B5D">
        <w:rPr>
          <w:rFonts w:ascii="微軟正黑體" w:eastAsia="微軟正黑體" w:hAnsi="微軟正黑體" w:hint="eastAsia"/>
          <w:b/>
          <w:bCs/>
          <w:color w:val="FF0000"/>
          <w:sz w:val="48"/>
          <w:szCs w:val="48"/>
          <w:highlight w:val="yellow"/>
        </w:rPr>
        <w:t>未據實通報</w:t>
      </w:r>
      <w:r w:rsidR="00BA5789" w:rsidRPr="001A0B5D">
        <w:rPr>
          <w:rFonts w:ascii="微軟正黑體" w:eastAsia="微軟正黑體" w:hAnsi="微軟正黑體" w:hint="eastAsia"/>
          <w:b/>
          <w:bCs/>
          <w:sz w:val="48"/>
          <w:szCs w:val="48"/>
          <w:highlight w:val="yellow"/>
        </w:rPr>
        <w:t>，</w:t>
      </w:r>
      <w:r w:rsidRPr="001A0B5D">
        <w:rPr>
          <w:rFonts w:ascii="微軟正黑體" w:eastAsia="微軟正黑體" w:hAnsi="微軟正黑體" w:hint="eastAsia"/>
          <w:b/>
          <w:bCs/>
          <w:sz w:val="48"/>
          <w:szCs w:val="48"/>
          <w:highlight w:val="yellow"/>
        </w:rPr>
        <w:t>將可依</w:t>
      </w:r>
      <w:r w:rsidR="00432E48" w:rsidRPr="001A0B5D">
        <w:rPr>
          <w:rFonts w:ascii="微軟正黑體" w:eastAsia="微軟正黑體" w:hAnsi="微軟正黑體" w:hint="eastAsia"/>
          <w:b/>
          <w:bCs/>
          <w:sz w:val="48"/>
          <w:szCs w:val="48"/>
          <w:highlight w:val="yellow"/>
        </w:rPr>
        <w:t>傳染病防治法</w:t>
      </w:r>
      <w:r w:rsidR="003A3058" w:rsidRPr="001A0B5D">
        <w:rPr>
          <w:rFonts w:ascii="微軟正黑體" w:eastAsia="微軟正黑體" w:hAnsi="微軟正黑體" w:hint="eastAsia"/>
          <w:b/>
          <w:bCs/>
          <w:sz w:val="48"/>
          <w:szCs w:val="48"/>
          <w:highlight w:val="yellow"/>
        </w:rPr>
        <w:t>第69條處</w:t>
      </w:r>
      <w:r w:rsidR="00E137C9" w:rsidRPr="001A0B5D">
        <w:rPr>
          <w:rFonts w:ascii="微軟正黑體" w:eastAsia="微軟正黑體" w:hAnsi="微軟正黑體" w:hint="eastAsia"/>
          <w:b/>
          <w:bCs/>
          <w:sz w:val="48"/>
          <w:szCs w:val="48"/>
          <w:highlight w:val="yellow"/>
        </w:rPr>
        <w:t>新臺幣</w:t>
      </w:r>
      <w:r w:rsidR="008F69B1" w:rsidRPr="001A0B5D">
        <w:rPr>
          <w:rFonts w:ascii="微軟正黑體" w:eastAsia="微軟正黑體" w:hAnsi="微軟正黑體" w:hint="eastAsia"/>
          <w:b/>
          <w:bCs/>
          <w:sz w:val="48"/>
          <w:szCs w:val="48"/>
          <w:highlight w:val="yellow"/>
        </w:rPr>
        <w:t>1萬元至15萬元罰款</w:t>
      </w:r>
    </w:p>
    <w:sectPr w:rsidR="008F69DC" w:rsidRPr="001D416E" w:rsidSect="00FA00CF">
      <w:type w:val="continuous"/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1BDC" w14:textId="77777777" w:rsidR="009130F9" w:rsidRDefault="009130F9" w:rsidP="00216193">
      <w:r>
        <w:separator/>
      </w:r>
    </w:p>
  </w:endnote>
  <w:endnote w:type="continuationSeparator" w:id="0">
    <w:p w14:paraId="1129036F" w14:textId="77777777" w:rsidR="009130F9" w:rsidRDefault="009130F9" w:rsidP="0021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ED63" w14:textId="77777777" w:rsidR="009130F9" w:rsidRDefault="009130F9" w:rsidP="00216193">
      <w:r>
        <w:separator/>
      </w:r>
    </w:p>
  </w:footnote>
  <w:footnote w:type="continuationSeparator" w:id="0">
    <w:p w14:paraId="1D4F28C0" w14:textId="77777777" w:rsidR="009130F9" w:rsidRDefault="009130F9" w:rsidP="0021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59A"/>
    <w:multiLevelType w:val="hybridMultilevel"/>
    <w:tmpl w:val="086A3C2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23BD4666"/>
    <w:multiLevelType w:val="hybridMultilevel"/>
    <w:tmpl w:val="0ACC8C76"/>
    <w:lvl w:ilvl="0" w:tplc="04090015">
      <w:start w:val="1"/>
      <w:numFmt w:val="taiwaneseCountingThousand"/>
      <w:lvlText w:val="%1、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" w15:restartNumberingAfterBreak="0">
    <w:nsid w:val="2D4974B3"/>
    <w:multiLevelType w:val="hybridMultilevel"/>
    <w:tmpl w:val="7C66E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06A6D"/>
    <w:multiLevelType w:val="hybridMultilevel"/>
    <w:tmpl w:val="49EA2552"/>
    <w:lvl w:ilvl="0" w:tplc="2B5E3A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A13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891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03A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0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2A4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A1B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078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AA4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3017"/>
    <w:multiLevelType w:val="hybridMultilevel"/>
    <w:tmpl w:val="85E87DE0"/>
    <w:lvl w:ilvl="0" w:tplc="FD403682">
      <w:start w:val="1"/>
      <w:numFmt w:val="taiwaneseCountingThousand"/>
      <w:lvlText w:val="%1、"/>
      <w:lvlJc w:val="left"/>
      <w:pPr>
        <w:ind w:left="929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5" w15:restartNumberingAfterBreak="0">
    <w:nsid w:val="4DCB1FA3"/>
    <w:multiLevelType w:val="hybridMultilevel"/>
    <w:tmpl w:val="BAAE550A"/>
    <w:lvl w:ilvl="0" w:tplc="04090015">
      <w:start w:val="1"/>
      <w:numFmt w:val="taiwaneseCountingThousand"/>
      <w:lvlText w:val="%1、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6" w15:restartNumberingAfterBreak="0">
    <w:nsid w:val="794F1D07"/>
    <w:multiLevelType w:val="hybridMultilevel"/>
    <w:tmpl w:val="B626825A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87"/>
    <w:rsid w:val="00036D38"/>
    <w:rsid w:val="00040E70"/>
    <w:rsid w:val="00052C94"/>
    <w:rsid w:val="00067AAE"/>
    <w:rsid w:val="00072A1D"/>
    <w:rsid w:val="0007454E"/>
    <w:rsid w:val="00077096"/>
    <w:rsid w:val="000869C1"/>
    <w:rsid w:val="00095885"/>
    <w:rsid w:val="000A0A9A"/>
    <w:rsid w:val="000A2E00"/>
    <w:rsid w:val="000A3091"/>
    <w:rsid w:val="000B4FEE"/>
    <w:rsid w:val="000C1FAB"/>
    <w:rsid w:val="000C567C"/>
    <w:rsid w:val="000C7465"/>
    <w:rsid w:val="000E6233"/>
    <w:rsid w:val="00106CC6"/>
    <w:rsid w:val="001565AD"/>
    <w:rsid w:val="001707A3"/>
    <w:rsid w:val="001746E3"/>
    <w:rsid w:val="00180D9F"/>
    <w:rsid w:val="0018110E"/>
    <w:rsid w:val="001A0B5D"/>
    <w:rsid w:val="001C28AE"/>
    <w:rsid w:val="001D416E"/>
    <w:rsid w:val="001D5646"/>
    <w:rsid w:val="001F3199"/>
    <w:rsid w:val="001F34C5"/>
    <w:rsid w:val="0020689C"/>
    <w:rsid w:val="0021498D"/>
    <w:rsid w:val="00216193"/>
    <w:rsid w:val="002304CC"/>
    <w:rsid w:val="00243716"/>
    <w:rsid w:val="0024427C"/>
    <w:rsid w:val="002930AC"/>
    <w:rsid w:val="00294E7C"/>
    <w:rsid w:val="00297340"/>
    <w:rsid w:val="002A5F29"/>
    <w:rsid w:val="002B0335"/>
    <w:rsid w:val="002C3A56"/>
    <w:rsid w:val="002E0892"/>
    <w:rsid w:val="002F44DA"/>
    <w:rsid w:val="00304AB9"/>
    <w:rsid w:val="00314BE4"/>
    <w:rsid w:val="00314E01"/>
    <w:rsid w:val="00325D65"/>
    <w:rsid w:val="0034177E"/>
    <w:rsid w:val="00355A2D"/>
    <w:rsid w:val="003A1A6B"/>
    <w:rsid w:val="003A3058"/>
    <w:rsid w:val="003A5627"/>
    <w:rsid w:val="003B1F4C"/>
    <w:rsid w:val="003B4C2F"/>
    <w:rsid w:val="003B5CD8"/>
    <w:rsid w:val="003B681D"/>
    <w:rsid w:val="003C264B"/>
    <w:rsid w:val="003C2E97"/>
    <w:rsid w:val="0041169C"/>
    <w:rsid w:val="00413D50"/>
    <w:rsid w:val="004257CB"/>
    <w:rsid w:val="00432E48"/>
    <w:rsid w:val="00443A56"/>
    <w:rsid w:val="004471E9"/>
    <w:rsid w:val="00474D9F"/>
    <w:rsid w:val="0047734B"/>
    <w:rsid w:val="00485E33"/>
    <w:rsid w:val="004935AA"/>
    <w:rsid w:val="004A3A38"/>
    <w:rsid w:val="004C3579"/>
    <w:rsid w:val="004E6ADD"/>
    <w:rsid w:val="0052646E"/>
    <w:rsid w:val="005339D9"/>
    <w:rsid w:val="00547934"/>
    <w:rsid w:val="0057310B"/>
    <w:rsid w:val="00575422"/>
    <w:rsid w:val="00597FA5"/>
    <w:rsid w:val="005B4CBE"/>
    <w:rsid w:val="005C254F"/>
    <w:rsid w:val="005D0158"/>
    <w:rsid w:val="005F05AE"/>
    <w:rsid w:val="006102CA"/>
    <w:rsid w:val="00613DF7"/>
    <w:rsid w:val="00624EB1"/>
    <w:rsid w:val="006262B8"/>
    <w:rsid w:val="0063097E"/>
    <w:rsid w:val="00655215"/>
    <w:rsid w:val="00686FF9"/>
    <w:rsid w:val="006B4411"/>
    <w:rsid w:val="006C69A9"/>
    <w:rsid w:val="006E7C0E"/>
    <w:rsid w:val="006F3F96"/>
    <w:rsid w:val="006F58B6"/>
    <w:rsid w:val="00702999"/>
    <w:rsid w:val="00704310"/>
    <w:rsid w:val="007150C0"/>
    <w:rsid w:val="00722004"/>
    <w:rsid w:val="00725635"/>
    <w:rsid w:val="0072668B"/>
    <w:rsid w:val="00752E8F"/>
    <w:rsid w:val="0075410C"/>
    <w:rsid w:val="007A07BF"/>
    <w:rsid w:val="007C405F"/>
    <w:rsid w:val="007C5A6C"/>
    <w:rsid w:val="007D01EF"/>
    <w:rsid w:val="007E3719"/>
    <w:rsid w:val="007E6EF2"/>
    <w:rsid w:val="008023C5"/>
    <w:rsid w:val="008520FE"/>
    <w:rsid w:val="008558A8"/>
    <w:rsid w:val="00856273"/>
    <w:rsid w:val="00866B0D"/>
    <w:rsid w:val="00866E07"/>
    <w:rsid w:val="00867130"/>
    <w:rsid w:val="00882D99"/>
    <w:rsid w:val="00891873"/>
    <w:rsid w:val="008925F1"/>
    <w:rsid w:val="008B05AA"/>
    <w:rsid w:val="008B7A76"/>
    <w:rsid w:val="008D3387"/>
    <w:rsid w:val="008D47DC"/>
    <w:rsid w:val="008F69B1"/>
    <w:rsid w:val="008F69DC"/>
    <w:rsid w:val="0090173E"/>
    <w:rsid w:val="00901949"/>
    <w:rsid w:val="00907719"/>
    <w:rsid w:val="009130F9"/>
    <w:rsid w:val="00916EDA"/>
    <w:rsid w:val="009217DE"/>
    <w:rsid w:val="009477D9"/>
    <w:rsid w:val="00985224"/>
    <w:rsid w:val="009B5550"/>
    <w:rsid w:val="009B5788"/>
    <w:rsid w:val="009C1074"/>
    <w:rsid w:val="009F0CC9"/>
    <w:rsid w:val="009F1F09"/>
    <w:rsid w:val="00A109D4"/>
    <w:rsid w:val="00A113C0"/>
    <w:rsid w:val="00A14A6A"/>
    <w:rsid w:val="00A30533"/>
    <w:rsid w:val="00A31098"/>
    <w:rsid w:val="00A35BC1"/>
    <w:rsid w:val="00A73F1F"/>
    <w:rsid w:val="00A81363"/>
    <w:rsid w:val="00A87239"/>
    <w:rsid w:val="00AB4942"/>
    <w:rsid w:val="00AD4745"/>
    <w:rsid w:val="00AF5D74"/>
    <w:rsid w:val="00B01178"/>
    <w:rsid w:val="00B02A3E"/>
    <w:rsid w:val="00B17716"/>
    <w:rsid w:val="00B17B0C"/>
    <w:rsid w:val="00B52CE3"/>
    <w:rsid w:val="00B535EA"/>
    <w:rsid w:val="00B53B8B"/>
    <w:rsid w:val="00B6475F"/>
    <w:rsid w:val="00B649DF"/>
    <w:rsid w:val="00B906DC"/>
    <w:rsid w:val="00B925B2"/>
    <w:rsid w:val="00B93431"/>
    <w:rsid w:val="00BA5789"/>
    <w:rsid w:val="00BB28AF"/>
    <w:rsid w:val="00BB49E6"/>
    <w:rsid w:val="00C06BDF"/>
    <w:rsid w:val="00C07E82"/>
    <w:rsid w:val="00C14F38"/>
    <w:rsid w:val="00C1653A"/>
    <w:rsid w:val="00C31EBA"/>
    <w:rsid w:val="00C33F81"/>
    <w:rsid w:val="00C34E53"/>
    <w:rsid w:val="00C37E1D"/>
    <w:rsid w:val="00C4488E"/>
    <w:rsid w:val="00C56EC4"/>
    <w:rsid w:val="00C57494"/>
    <w:rsid w:val="00C60C1D"/>
    <w:rsid w:val="00C81C81"/>
    <w:rsid w:val="00C82D08"/>
    <w:rsid w:val="00CA0313"/>
    <w:rsid w:val="00CA6EB3"/>
    <w:rsid w:val="00CB4B9D"/>
    <w:rsid w:val="00CD57FA"/>
    <w:rsid w:val="00CF3382"/>
    <w:rsid w:val="00D05004"/>
    <w:rsid w:val="00D10CD8"/>
    <w:rsid w:val="00D274FD"/>
    <w:rsid w:val="00D5414F"/>
    <w:rsid w:val="00D57E92"/>
    <w:rsid w:val="00D72005"/>
    <w:rsid w:val="00D802E1"/>
    <w:rsid w:val="00D842EE"/>
    <w:rsid w:val="00D84DF0"/>
    <w:rsid w:val="00D85E89"/>
    <w:rsid w:val="00D93FAA"/>
    <w:rsid w:val="00D95B93"/>
    <w:rsid w:val="00DC0CBD"/>
    <w:rsid w:val="00DC4B6A"/>
    <w:rsid w:val="00DD1141"/>
    <w:rsid w:val="00DE4385"/>
    <w:rsid w:val="00E00345"/>
    <w:rsid w:val="00E01C05"/>
    <w:rsid w:val="00E10327"/>
    <w:rsid w:val="00E122B7"/>
    <w:rsid w:val="00E137C9"/>
    <w:rsid w:val="00E1487D"/>
    <w:rsid w:val="00E323BB"/>
    <w:rsid w:val="00E44846"/>
    <w:rsid w:val="00E638B2"/>
    <w:rsid w:val="00E82CB3"/>
    <w:rsid w:val="00E92118"/>
    <w:rsid w:val="00E970A5"/>
    <w:rsid w:val="00EB130E"/>
    <w:rsid w:val="00EC57CF"/>
    <w:rsid w:val="00ED5795"/>
    <w:rsid w:val="00ED72CC"/>
    <w:rsid w:val="00F10493"/>
    <w:rsid w:val="00F10DF2"/>
    <w:rsid w:val="00F14BED"/>
    <w:rsid w:val="00F168C2"/>
    <w:rsid w:val="00F32ED0"/>
    <w:rsid w:val="00F52904"/>
    <w:rsid w:val="00F57019"/>
    <w:rsid w:val="00F85758"/>
    <w:rsid w:val="00FA00CF"/>
    <w:rsid w:val="00FB5D38"/>
    <w:rsid w:val="00FE2DE9"/>
    <w:rsid w:val="00FE77D0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C33D7"/>
  <w15:docId w15:val="{FD251413-7723-431D-A83D-3F1855C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3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2E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E8F"/>
  </w:style>
  <w:style w:type="character" w:customStyle="1" w:styleId="a8">
    <w:name w:val="註解文字 字元"/>
    <w:basedOn w:val="a0"/>
    <w:link w:val="a7"/>
    <w:uiPriority w:val="99"/>
    <w:semiHidden/>
    <w:rsid w:val="00752E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E8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52E8F"/>
    <w:rPr>
      <w:b/>
      <w:bCs/>
    </w:rPr>
  </w:style>
  <w:style w:type="paragraph" w:styleId="ab">
    <w:name w:val="Body Text"/>
    <w:basedOn w:val="a"/>
    <w:link w:val="ac"/>
    <w:uiPriority w:val="1"/>
    <w:qFormat/>
    <w:rsid w:val="002C3A56"/>
    <w:pPr>
      <w:autoSpaceDE w:val="0"/>
      <w:autoSpaceDN w:val="0"/>
      <w:adjustRightInd w:val="0"/>
      <w:spacing w:before="113"/>
      <w:ind w:left="12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99"/>
    <w:rsid w:val="002C3A56"/>
    <w:rPr>
      <w:rFonts w:ascii="標楷體" w:eastAsia="標楷體" w:hAnsi="Times New Roman" w:cs="標楷體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1619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16193"/>
    <w:rPr>
      <w:sz w:val="20"/>
      <w:szCs w:val="20"/>
    </w:rPr>
  </w:style>
  <w:style w:type="paragraph" w:styleId="af1">
    <w:name w:val="List Paragraph"/>
    <w:basedOn w:val="a"/>
    <w:uiPriority w:val="34"/>
    <w:qFormat/>
    <w:rsid w:val="00F168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DC17-9D18-40EF-B40B-E4A7D11D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FishChuang</cp:lastModifiedBy>
  <cp:revision>150</cp:revision>
  <cp:lastPrinted>2020-02-11T05:20:00Z</cp:lastPrinted>
  <dcterms:created xsi:type="dcterms:W3CDTF">2020-02-11T04:18:00Z</dcterms:created>
  <dcterms:modified xsi:type="dcterms:W3CDTF">2020-02-13T13:32:00Z</dcterms:modified>
</cp:coreProperties>
</file>